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444" w:rsidRPr="00587A6C" w:rsidRDefault="00DD6773">
      <w:pPr>
        <w:rPr>
          <w:color w:val="FF0000"/>
          <w:sz w:val="30"/>
          <w:szCs w:val="30"/>
        </w:rPr>
      </w:pPr>
      <w:r w:rsidRPr="00534B49">
        <w:rPr>
          <w:rFonts w:hint="eastAsia"/>
          <w:color w:val="FF0000"/>
          <w:sz w:val="36"/>
          <w:szCs w:val="36"/>
        </w:rPr>
        <w:t>提前制卡操作</w:t>
      </w:r>
      <w:r w:rsidR="00534B49" w:rsidRPr="00534B49">
        <w:rPr>
          <w:rFonts w:hint="eastAsia"/>
          <w:color w:val="FF0000"/>
          <w:sz w:val="36"/>
          <w:szCs w:val="36"/>
        </w:rPr>
        <w:t>（</w:t>
      </w:r>
      <w:r w:rsidR="00534B49">
        <w:rPr>
          <w:rFonts w:hint="eastAsia"/>
          <w:color w:val="FF0000"/>
          <w:sz w:val="36"/>
          <w:szCs w:val="36"/>
        </w:rPr>
        <w:t>【查看详情】</w:t>
      </w:r>
      <w:r w:rsidR="00534B49" w:rsidRPr="00534B49">
        <w:rPr>
          <w:rFonts w:hint="eastAsia"/>
          <w:color w:val="FF0000"/>
          <w:sz w:val="36"/>
          <w:szCs w:val="36"/>
        </w:rPr>
        <w:t>可查询签证</w:t>
      </w:r>
      <w:r w:rsidR="00417130">
        <w:rPr>
          <w:rFonts w:hint="eastAsia"/>
          <w:color w:val="FF0000"/>
          <w:sz w:val="36"/>
          <w:szCs w:val="36"/>
        </w:rPr>
        <w:t>状态</w:t>
      </w:r>
      <w:bookmarkStart w:id="0" w:name="_GoBack"/>
      <w:bookmarkEnd w:id="0"/>
      <w:r w:rsidR="00534B49" w:rsidRPr="00534B49">
        <w:rPr>
          <w:rFonts w:hint="eastAsia"/>
          <w:color w:val="FF0000"/>
          <w:sz w:val="36"/>
          <w:szCs w:val="36"/>
        </w:rPr>
        <w:t>）</w:t>
      </w:r>
      <w:r w:rsidR="00587A6C">
        <w:rPr>
          <w:rFonts w:hint="eastAsia"/>
          <w:color w:val="FF0000"/>
          <w:sz w:val="30"/>
          <w:szCs w:val="30"/>
        </w:rPr>
        <w:t>网址：</w:t>
      </w:r>
      <w:hyperlink r:id="rId4" w:history="1">
        <w:r w:rsidR="00587A6C" w:rsidRPr="00587A6C">
          <w:rPr>
            <w:rStyle w:val="a3"/>
            <w:sz w:val="30"/>
            <w:szCs w:val="30"/>
          </w:rPr>
          <w:t>https://consular.mfa.gov.cn/APEC/firmLogin</w:t>
        </w:r>
      </w:hyperlink>
    </w:p>
    <w:p w:rsidR="00DD6773" w:rsidRDefault="00587A6C">
      <w:pPr>
        <w:rPr>
          <w:noProof/>
        </w:rPr>
      </w:pPr>
      <w:r>
        <w:rPr>
          <w:rFonts w:hint="eastAsia"/>
          <w:noProof/>
          <w:highlight w:val="green"/>
        </w:rPr>
        <w:t>登录系统，</w:t>
      </w:r>
      <w:r w:rsidR="00DD6773" w:rsidRPr="00587A6C">
        <w:rPr>
          <w:rFonts w:hint="eastAsia"/>
          <w:noProof/>
          <w:highlight w:val="green"/>
        </w:rPr>
        <w:t>公司用户中心页面【我的申请单】里找到【申请人单号】，点击【提前制卡】，按提示【确定】</w:t>
      </w:r>
    </w:p>
    <w:p w:rsidR="00DD6773" w:rsidRDefault="00DD6773">
      <w:r w:rsidRPr="00DD6773">
        <w:rPr>
          <w:noProof/>
        </w:rPr>
        <w:drawing>
          <wp:inline distT="0" distB="0" distL="0" distR="0">
            <wp:extent cx="9483725" cy="4257675"/>
            <wp:effectExtent l="0" t="0" r="3175" b="9525"/>
            <wp:docPr id="2" name="图片 2" descr="C:\Users\admin\Desktop\屏幕截图_27-4-2026_16856_consular.mfa.gov.c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屏幕截图_27-4-2026_16856_consular.mfa.gov.cn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7026" cy="4259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73" w:rsidRDefault="00DD6773">
      <w:r w:rsidRPr="00DD6773">
        <w:rPr>
          <w:noProof/>
        </w:rPr>
        <w:lastRenderedPageBreak/>
        <w:drawing>
          <wp:inline distT="0" distB="0" distL="0" distR="0">
            <wp:extent cx="6877050" cy="1771650"/>
            <wp:effectExtent l="0" t="0" r="0" b="0"/>
            <wp:docPr id="3" name="图片 3" descr="C:\Users\admin\Desktop\屏幕截图_27-4-2026_16105_consular.mfa.gov.c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屏幕截图_27-4-2026_16105_consular.mfa.gov.cn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9767" cy="1803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773" w:rsidRDefault="00434969">
      <w:r w:rsidRPr="00587A6C">
        <w:rPr>
          <w:rFonts w:hint="eastAsia"/>
          <w:highlight w:val="green"/>
        </w:rPr>
        <w:t>下一页面只需填入联系人姓名和手机号，按提示继续进入下一步</w:t>
      </w:r>
    </w:p>
    <w:p w:rsidR="00DD6773" w:rsidRDefault="00434969">
      <w:r w:rsidRPr="00434969">
        <w:rPr>
          <w:noProof/>
        </w:rPr>
        <w:drawing>
          <wp:inline distT="0" distB="0" distL="0" distR="0">
            <wp:extent cx="9020175" cy="3171825"/>
            <wp:effectExtent l="0" t="0" r="9525" b="9525"/>
            <wp:docPr id="5" name="图片 5" descr="C:\Users\admin\Desktop\屏幕截图_27-4-2026_161216_consular.mfa.gov.c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屏幕截图_27-4-2026_161216_consular.mfa.gov.cn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504" cy="317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969" w:rsidRDefault="00434969">
      <w:r w:rsidRPr="00587A6C">
        <w:rPr>
          <w:rFonts w:hint="eastAsia"/>
          <w:highlight w:val="green"/>
        </w:rPr>
        <w:lastRenderedPageBreak/>
        <w:t>选择【自取】即可，代办点【江苏省政务服务中心】无法修改，继续下一步，最终</w:t>
      </w:r>
      <w:proofErr w:type="gramStart"/>
      <w:r w:rsidRPr="00587A6C">
        <w:rPr>
          <w:rFonts w:hint="eastAsia"/>
          <w:highlight w:val="green"/>
        </w:rPr>
        <w:t>逐级下</w:t>
      </w:r>
      <w:proofErr w:type="gramEnd"/>
      <w:r w:rsidRPr="00587A6C">
        <w:rPr>
          <w:rFonts w:hint="eastAsia"/>
          <w:highlight w:val="green"/>
        </w:rPr>
        <w:t>卡后仍然由常州外办邮寄给各公司，无需公司自取。</w:t>
      </w:r>
    </w:p>
    <w:p w:rsidR="00434969" w:rsidRDefault="00434969">
      <w:r w:rsidRPr="00434969">
        <w:rPr>
          <w:noProof/>
        </w:rPr>
        <w:drawing>
          <wp:inline distT="0" distB="0" distL="0" distR="0">
            <wp:extent cx="9029700" cy="4733925"/>
            <wp:effectExtent l="0" t="0" r="0" b="9525"/>
            <wp:docPr id="6" name="图片 6" descr="C:\Users\admin\Desktop\屏幕截图_27-4-2026_16133_consular.mfa.gov.c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屏幕截图_27-4-2026_16133_consular.mfa.gov.cn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3081" cy="47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A6C" w:rsidRDefault="00587A6C"/>
    <w:p w:rsidR="00587A6C" w:rsidRDefault="00587A6C">
      <w:r w:rsidRPr="00587A6C">
        <w:rPr>
          <w:rFonts w:hint="eastAsia"/>
          <w:highlight w:val="green"/>
        </w:rPr>
        <w:lastRenderedPageBreak/>
        <w:t>点击【提交】</w:t>
      </w:r>
      <w:r w:rsidR="00F70A13">
        <w:rPr>
          <w:rFonts w:hint="eastAsia"/>
          <w:highlight w:val="green"/>
        </w:rPr>
        <w:t>生成编码，即</w:t>
      </w:r>
      <w:r w:rsidRPr="00587A6C">
        <w:rPr>
          <w:rFonts w:hint="eastAsia"/>
          <w:highlight w:val="green"/>
        </w:rPr>
        <w:t>完成企业端口【提前制卡】申请步骤</w:t>
      </w:r>
    </w:p>
    <w:p w:rsidR="00587A6C" w:rsidRDefault="00587A6C">
      <w:r w:rsidRPr="00587A6C">
        <w:rPr>
          <w:noProof/>
        </w:rPr>
        <w:drawing>
          <wp:inline distT="0" distB="0" distL="0" distR="0">
            <wp:extent cx="9067800" cy="4781550"/>
            <wp:effectExtent l="0" t="0" r="0" b="0"/>
            <wp:docPr id="7" name="图片 7" descr="C:\Users\admin\Desktop\屏幕截图_27-4-2026_161340_consular.mfa.gov.c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屏幕截图_27-4-2026_161340_consular.mfa.gov.cn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8668" cy="4787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7A6C" w:rsidSect="00DD67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73"/>
    <w:rsid w:val="00417130"/>
    <w:rsid w:val="00434969"/>
    <w:rsid w:val="00534B49"/>
    <w:rsid w:val="00587A6C"/>
    <w:rsid w:val="00D57444"/>
    <w:rsid w:val="00DD6773"/>
    <w:rsid w:val="00F7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E7206D-1963-4AA5-A23E-77B2CC33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A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consular.mfa.gov.cn/APEC/firmLogin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2026-04-27T08:14:00Z</dcterms:created>
  <dcterms:modified xsi:type="dcterms:W3CDTF">2026-04-27T08:56:00Z</dcterms:modified>
</cp:coreProperties>
</file>