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5E6F8" w14:textId="77777777" w:rsidR="00FC1DE6" w:rsidRDefault="00360B5F">
      <w:pPr>
        <w:jc w:val="center"/>
        <w:rPr>
          <w:rFonts w:hint="eastAsia"/>
          <w:sz w:val="52"/>
          <w:szCs w:val="52"/>
        </w:rPr>
      </w:pPr>
      <w:r>
        <w:rPr>
          <w:rFonts w:hint="eastAsia"/>
          <w:sz w:val="52"/>
          <w:szCs w:val="52"/>
        </w:rPr>
        <w:t>新系统注册提示</w:t>
      </w:r>
    </w:p>
    <w:p w14:paraId="14CA9A1A" w14:textId="0BD119C9" w:rsidR="00FC1DE6" w:rsidRDefault="00220334">
      <w:pPr>
        <w:rPr>
          <w:rFonts w:hint="eastAsia"/>
          <w:sz w:val="28"/>
          <w:szCs w:val="28"/>
        </w:rPr>
      </w:pPr>
      <w:r>
        <w:rPr>
          <w:rFonts w:hint="eastAsia"/>
          <w:sz w:val="52"/>
          <w:szCs w:val="52"/>
        </w:rPr>
        <w:t xml:space="preserve"> </w:t>
      </w:r>
      <w:r>
        <w:rPr>
          <w:sz w:val="52"/>
          <w:szCs w:val="52"/>
        </w:rPr>
        <w:t xml:space="preserve"> </w:t>
      </w:r>
      <w:r>
        <w:rPr>
          <w:rFonts w:hint="eastAsia"/>
          <w:sz w:val="28"/>
          <w:szCs w:val="28"/>
        </w:rPr>
        <w:t>根据外交部</w:t>
      </w:r>
      <w:r w:rsidR="00360B5F">
        <w:rPr>
          <w:rFonts w:hint="eastAsia"/>
          <w:sz w:val="28"/>
          <w:szCs w:val="28"/>
        </w:rPr>
        <w:t>最新</w:t>
      </w:r>
      <w:r>
        <w:rPr>
          <w:rFonts w:hint="eastAsia"/>
          <w:sz w:val="28"/>
          <w:szCs w:val="28"/>
        </w:rPr>
        <w:t>A</w:t>
      </w:r>
      <w:r>
        <w:rPr>
          <w:sz w:val="28"/>
          <w:szCs w:val="28"/>
        </w:rPr>
        <w:t>PEC</w:t>
      </w:r>
      <w:r>
        <w:rPr>
          <w:rFonts w:hint="eastAsia"/>
          <w:sz w:val="28"/>
          <w:szCs w:val="28"/>
        </w:rPr>
        <w:t>商务卡管理要求，江苏省审核系统</w:t>
      </w:r>
      <w:r w:rsidR="009D5973">
        <w:rPr>
          <w:rFonts w:hint="eastAsia"/>
          <w:sz w:val="28"/>
          <w:szCs w:val="28"/>
        </w:rPr>
        <w:t>已</w:t>
      </w:r>
      <w:r w:rsidR="00360B5F">
        <w:rPr>
          <w:rFonts w:hint="eastAsia"/>
          <w:sz w:val="28"/>
          <w:szCs w:val="28"/>
        </w:rPr>
        <w:t>接入外交部申报系统，</w:t>
      </w:r>
      <w:r w:rsidR="009D5973">
        <w:rPr>
          <w:rFonts w:hint="eastAsia"/>
          <w:sz w:val="28"/>
          <w:szCs w:val="28"/>
        </w:rPr>
        <w:t>登录方式全面改版，</w:t>
      </w:r>
      <w:proofErr w:type="gramStart"/>
      <w:r w:rsidR="009D5973">
        <w:rPr>
          <w:rFonts w:hint="eastAsia"/>
          <w:sz w:val="28"/>
          <w:szCs w:val="28"/>
        </w:rPr>
        <w:t>请申请</w:t>
      </w:r>
      <w:proofErr w:type="gramEnd"/>
      <w:r w:rsidR="009D5973">
        <w:rPr>
          <w:rFonts w:hint="eastAsia"/>
          <w:sz w:val="28"/>
          <w:szCs w:val="28"/>
        </w:rPr>
        <w:t>企业按以下步骤注册</w:t>
      </w:r>
      <w:r>
        <w:rPr>
          <w:rFonts w:hint="eastAsia"/>
          <w:sz w:val="28"/>
          <w:szCs w:val="28"/>
        </w:rPr>
        <w:t>，</w:t>
      </w:r>
      <w:proofErr w:type="gramStart"/>
      <w:r>
        <w:rPr>
          <w:rFonts w:hint="eastAsia"/>
          <w:sz w:val="28"/>
          <w:szCs w:val="28"/>
        </w:rPr>
        <w:t>否则新</w:t>
      </w:r>
      <w:proofErr w:type="gramEnd"/>
      <w:r>
        <w:rPr>
          <w:rFonts w:hint="eastAsia"/>
          <w:sz w:val="28"/>
          <w:szCs w:val="28"/>
        </w:rPr>
        <w:t>系统</w:t>
      </w:r>
      <w:r w:rsidR="009D5973">
        <w:rPr>
          <w:rFonts w:hint="eastAsia"/>
          <w:sz w:val="28"/>
          <w:szCs w:val="28"/>
        </w:rPr>
        <w:t>无法</w:t>
      </w:r>
      <w:r>
        <w:rPr>
          <w:rFonts w:hint="eastAsia"/>
          <w:sz w:val="28"/>
          <w:szCs w:val="28"/>
        </w:rPr>
        <w:t>申报：</w:t>
      </w:r>
    </w:p>
    <w:p w14:paraId="3B86A166" w14:textId="77777777" w:rsidR="009D5973" w:rsidRDefault="00220334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使用申请单位法定代表人</w:t>
      </w:r>
      <w:proofErr w:type="gramStart"/>
      <w:r>
        <w:rPr>
          <w:rFonts w:hint="eastAsia"/>
          <w:sz w:val="28"/>
          <w:szCs w:val="28"/>
        </w:rPr>
        <w:t>手机微信搜索</w:t>
      </w:r>
      <w:proofErr w:type="gramEnd"/>
      <w:r>
        <w:rPr>
          <w:rFonts w:hint="eastAsia"/>
          <w:color w:val="FF0000"/>
          <w:sz w:val="28"/>
          <w:szCs w:val="28"/>
        </w:rPr>
        <w:t>“电子营业执照小程序”</w:t>
      </w:r>
      <w:r>
        <w:rPr>
          <w:rFonts w:hint="eastAsia"/>
          <w:sz w:val="28"/>
          <w:szCs w:val="28"/>
        </w:rPr>
        <w:t>，</w:t>
      </w:r>
      <w:proofErr w:type="gramStart"/>
      <w:r>
        <w:rPr>
          <w:rFonts w:hint="eastAsia"/>
          <w:sz w:val="28"/>
          <w:szCs w:val="28"/>
        </w:rPr>
        <w:t>该微信必须</w:t>
      </w:r>
      <w:proofErr w:type="gramEnd"/>
      <w:r>
        <w:rPr>
          <w:rFonts w:hint="eastAsia"/>
          <w:sz w:val="28"/>
          <w:szCs w:val="28"/>
        </w:rPr>
        <w:t>是法定代表人已实名制认证，根据要求输入法定代表人姓名、身份证号码进行登录，点击下载执照、脸部扫描完成下载，回到主界面点击</w:t>
      </w:r>
      <w:r>
        <w:rPr>
          <w:rFonts w:hint="eastAsia"/>
          <w:color w:val="FF0000"/>
          <w:sz w:val="28"/>
          <w:szCs w:val="28"/>
        </w:rPr>
        <w:t>“授权他人管理执照”</w:t>
      </w:r>
      <w:r>
        <w:rPr>
          <w:rFonts w:hint="eastAsia"/>
          <w:sz w:val="28"/>
          <w:szCs w:val="28"/>
        </w:rPr>
        <w:t>，输入本公司商务卡经办人信息，完成授权即可。之后，单位经办人自己操作手机即可</w:t>
      </w:r>
      <w:r w:rsidR="00431508">
        <w:rPr>
          <w:rFonts w:hint="eastAsia"/>
          <w:sz w:val="28"/>
          <w:szCs w:val="28"/>
        </w:rPr>
        <w:t>完成账号注册</w:t>
      </w:r>
      <w:r w:rsidR="007559B1">
        <w:rPr>
          <w:rFonts w:hint="eastAsia"/>
          <w:sz w:val="28"/>
          <w:szCs w:val="28"/>
        </w:rPr>
        <w:t>，无需法定代表人操作。</w:t>
      </w:r>
      <w:r w:rsidR="00431508">
        <w:rPr>
          <w:rFonts w:hint="eastAsia"/>
          <w:sz w:val="28"/>
          <w:szCs w:val="28"/>
        </w:rPr>
        <w:t>今后如出现</w:t>
      </w:r>
      <w:r w:rsidR="007559B1">
        <w:rPr>
          <w:rFonts w:hint="eastAsia"/>
          <w:sz w:val="28"/>
          <w:szCs w:val="28"/>
        </w:rPr>
        <w:t>法定代表人更换或经办人更换</w:t>
      </w:r>
      <w:r w:rsidR="00431508">
        <w:rPr>
          <w:rFonts w:hint="eastAsia"/>
          <w:sz w:val="28"/>
          <w:szCs w:val="28"/>
        </w:rPr>
        <w:t>，可通过外交部申报系统【账号设置】里修改相关信息。</w:t>
      </w:r>
    </w:p>
    <w:p w14:paraId="36EAAA9C" w14:textId="77777777" w:rsidR="00FC1DE6" w:rsidRPr="007559B1" w:rsidRDefault="00602237">
      <w:pPr>
        <w:ind w:firstLineChars="200" w:firstLine="5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今后操作如有变化，我们会及时公布到“常州外事网-</w:t>
      </w:r>
      <w:r>
        <w:rPr>
          <w:sz w:val="28"/>
          <w:szCs w:val="28"/>
        </w:rPr>
        <w:t>APEC</w:t>
      </w:r>
      <w:r>
        <w:rPr>
          <w:rFonts w:hint="eastAsia"/>
          <w:sz w:val="28"/>
          <w:szCs w:val="28"/>
        </w:rPr>
        <w:t>商旅卡申办指南”，常州市外办是常州地区A</w:t>
      </w:r>
      <w:r>
        <w:rPr>
          <w:sz w:val="28"/>
          <w:szCs w:val="28"/>
        </w:rPr>
        <w:t>PEC</w:t>
      </w:r>
      <w:r w:rsidR="00360B5F">
        <w:rPr>
          <w:rFonts w:hint="eastAsia"/>
          <w:sz w:val="28"/>
          <w:szCs w:val="28"/>
        </w:rPr>
        <w:t>商务旅行卡唯一受理单位，信息请以“常州外事网”为准。</w:t>
      </w:r>
      <w:r w:rsidR="00360B5F" w:rsidRPr="00360B5F">
        <w:rPr>
          <w:rFonts w:hint="eastAsia"/>
          <w:color w:val="FF0000"/>
          <w:sz w:val="28"/>
          <w:szCs w:val="28"/>
        </w:rPr>
        <w:t>如无营业执照单位</w:t>
      </w:r>
      <w:r w:rsidR="007559B1">
        <w:rPr>
          <w:rFonts w:hint="eastAsia"/>
          <w:color w:val="FF0000"/>
          <w:sz w:val="28"/>
          <w:szCs w:val="28"/>
        </w:rPr>
        <w:t>（如</w:t>
      </w:r>
      <w:r w:rsidR="00431508">
        <w:rPr>
          <w:rFonts w:hint="eastAsia"/>
          <w:color w:val="FF0000"/>
          <w:sz w:val="28"/>
          <w:szCs w:val="28"/>
        </w:rPr>
        <w:t>律师事务所</w:t>
      </w:r>
      <w:r w:rsidR="007559B1">
        <w:rPr>
          <w:rFonts w:hint="eastAsia"/>
          <w:color w:val="FF0000"/>
          <w:sz w:val="28"/>
          <w:szCs w:val="28"/>
        </w:rPr>
        <w:t>）</w:t>
      </w:r>
      <w:r w:rsidR="00360B5F" w:rsidRPr="00360B5F">
        <w:rPr>
          <w:rFonts w:hint="eastAsia"/>
          <w:color w:val="FF0000"/>
          <w:sz w:val="28"/>
          <w:szCs w:val="28"/>
        </w:rPr>
        <w:t>或法定代表人为外籍人士，暂无法</w:t>
      </w:r>
      <w:r w:rsidR="00832878">
        <w:rPr>
          <w:rFonts w:hint="eastAsia"/>
          <w:color w:val="FF0000"/>
          <w:sz w:val="28"/>
          <w:szCs w:val="28"/>
        </w:rPr>
        <w:t>注册</w:t>
      </w:r>
      <w:r w:rsidR="00360B5F" w:rsidRPr="00360B5F">
        <w:rPr>
          <w:rFonts w:hint="eastAsia"/>
          <w:color w:val="FF0000"/>
          <w:sz w:val="28"/>
          <w:szCs w:val="28"/>
        </w:rPr>
        <w:t>新系统，</w:t>
      </w:r>
      <w:r w:rsidR="007559B1">
        <w:rPr>
          <w:rFonts w:hint="eastAsia"/>
          <w:color w:val="FF0000"/>
          <w:sz w:val="28"/>
          <w:szCs w:val="28"/>
        </w:rPr>
        <w:t>请加Q</w:t>
      </w:r>
      <w:r w:rsidR="007559B1">
        <w:rPr>
          <w:color w:val="FF0000"/>
          <w:sz w:val="28"/>
          <w:szCs w:val="28"/>
        </w:rPr>
        <w:t>Q</w:t>
      </w:r>
      <w:r w:rsidR="007559B1">
        <w:rPr>
          <w:rFonts w:hint="eastAsia"/>
          <w:color w:val="FF0000"/>
          <w:sz w:val="28"/>
          <w:szCs w:val="28"/>
        </w:rPr>
        <w:t>：2</w:t>
      </w:r>
      <w:r w:rsidR="007559B1">
        <w:rPr>
          <w:color w:val="FF0000"/>
          <w:sz w:val="28"/>
          <w:szCs w:val="28"/>
        </w:rPr>
        <w:t xml:space="preserve">51708039 </w:t>
      </w:r>
      <w:r w:rsidR="007559B1">
        <w:rPr>
          <w:rFonts w:hint="eastAsia"/>
          <w:color w:val="FF0000"/>
          <w:sz w:val="28"/>
          <w:szCs w:val="28"/>
        </w:rPr>
        <w:t>咨询电子版材料要求。</w:t>
      </w:r>
    </w:p>
    <w:p w14:paraId="639FF35E" w14:textId="77777777" w:rsidR="00FC1DE6" w:rsidRDefault="00FC1DE6">
      <w:pPr>
        <w:ind w:firstLineChars="200" w:firstLine="560"/>
        <w:rPr>
          <w:rFonts w:hint="eastAsia"/>
          <w:sz w:val="28"/>
          <w:szCs w:val="28"/>
        </w:rPr>
      </w:pPr>
    </w:p>
    <w:p w14:paraId="0A484F0B" w14:textId="77777777" w:rsidR="00FC1DE6" w:rsidRDefault="00220334">
      <w:pPr>
        <w:rPr>
          <w:rFonts w:hint="eastAsia"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1B5CA0B0" wp14:editId="4B8D30DE">
            <wp:extent cx="5273040" cy="8810625"/>
            <wp:effectExtent l="0" t="0" r="3810" b="9525"/>
            <wp:docPr id="2" name="图片 2" descr="C:\Users\admin\Desktop\20702033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\Desktop\207020330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95404" cy="8847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0D1012" w14:textId="77777777" w:rsidR="000A62B9" w:rsidRDefault="0060223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A</w:t>
      </w:r>
      <w:r>
        <w:rPr>
          <w:sz w:val="28"/>
          <w:szCs w:val="28"/>
        </w:rPr>
        <w:t>PEC</w:t>
      </w:r>
      <w:r>
        <w:rPr>
          <w:rFonts w:hint="eastAsia"/>
          <w:sz w:val="28"/>
          <w:szCs w:val="28"/>
        </w:rPr>
        <w:t>商务旅行卡申报</w:t>
      </w:r>
      <w:r w:rsidR="000A62B9">
        <w:rPr>
          <w:rFonts w:hint="eastAsia"/>
          <w:sz w:val="28"/>
          <w:szCs w:val="28"/>
        </w:rPr>
        <w:t>网站注册如下：</w:t>
      </w:r>
    </w:p>
    <w:p w14:paraId="772E496B" w14:textId="77777777" w:rsidR="000A62B9" w:rsidRDefault="00602237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打开</w:t>
      </w:r>
      <w:r w:rsidR="000A62B9">
        <w:rPr>
          <w:rFonts w:hint="eastAsia"/>
          <w:sz w:val="28"/>
          <w:szCs w:val="28"/>
        </w:rPr>
        <w:t>网址：</w:t>
      </w:r>
      <w:hyperlink r:id="rId8" w:history="1">
        <w:r w:rsidR="000A62B9" w:rsidRPr="00536774">
          <w:rPr>
            <w:rStyle w:val="a3"/>
            <w:sz w:val="28"/>
            <w:szCs w:val="28"/>
          </w:rPr>
          <w:t>https://consular.mfa.gov.cn/APEC/chooseBusiness</w:t>
        </w:r>
      </w:hyperlink>
    </w:p>
    <w:p w14:paraId="45C387A1" w14:textId="77777777" w:rsidR="000A62B9" w:rsidRDefault="000A62B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1、点击右上角登录</w:t>
      </w:r>
    </w:p>
    <w:p w14:paraId="79370BC5" w14:textId="77777777" w:rsidR="000A62B9" w:rsidRDefault="000A62B9">
      <w:pPr>
        <w:rPr>
          <w:rFonts w:hint="eastAsia"/>
          <w:sz w:val="28"/>
          <w:szCs w:val="28"/>
        </w:rPr>
      </w:pPr>
      <w:r w:rsidRPr="000A62B9">
        <w:rPr>
          <w:noProof/>
          <w:sz w:val="28"/>
          <w:szCs w:val="28"/>
        </w:rPr>
        <w:drawing>
          <wp:inline distT="0" distB="0" distL="0" distR="0" wp14:anchorId="02987F95" wp14:editId="2F631CD2">
            <wp:extent cx="5274188" cy="2466975"/>
            <wp:effectExtent l="0" t="0" r="3175" b="0"/>
            <wp:docPr id="1" name="图片 1" descr="C:\Users\admin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455" cy="2492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CB6E11" w14:textId="77777777" w:rsidR="000A62B9" w:rsidRDefault="000A62B9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</w:t>
      </w:r>
      <w:r w:rsidR="00602237">
        <w:rPr>
          <w:rFonts w:hint="eastAsia"/>
          <w:sz w:val="28"/>
          <w:szCs w:val="28"/>
        </w:rPr>
        <w:t>点击注册新账号，需</w:t>
      </w:r>
      <w:r>
        <w:rPr>
          <w:rFonts w:hint="eastAsia"/>
          <w:sz w:val="28"/>
          <w:szCs w:val="28"/>
        </w:rPr>
        <w:t>经办人使用电子营业执照小</w:t>
      </w:r>
      <w:proofErr w:type="gramStart"/>
      <w:r>
        <w:rPr>
          <w:rFonts w:hint="eastAsia"/>
          <w:sz w:val="28"/>
          <w:szCs w:val="28"/>
        </w:rPr>
        <w:t>程序扫码登录</w:t>
      </w:r>
      <w:proofErr w:type="gramEnd"/>
      <w:r>
        <w:rPr>
          <w:rFonts w:hint="eastAsia"/>
          <w:sz w:val="28"/>
          <w:szCs w:val="28"/>
        </w:rPr>
        <w:t>，根据网站提示填写准确的公司信息，</w:t>
      </w:r>
      <w:r w:rsidR="00431508">
        <w:rPr>
          <w:rFonts w:hint="eastAsia"/>
          <w:sz w:val="28"/>
          <w:szCs w:val="28"/>
        </w:rPr>
        <w:t>账号邮箱可</w:t>
      </w:r>
      <w:r w:rsidR="00C312A0">
        <w:rPr>
          <w:rFonts w:hint="eastAsia"/>
          <w:sz w:val="28"/>
          <w:szCs w:val="28"/>
        </w:rPr>
        <w:t>与经办人邮箱一致</w:t>
      </w:r>
      <w:r>
        <w:rPr>
          <w:rFonts w:hint="eastAsia"/>
          <w:sz w:val="28"/>
          <w:szCs w:val="28"/>
        </w:rPr>
        <w:t>。完成注册步骤后方可使用该网站操作A</w:t>
      </w:r>
      <w:r>
        <w:rPr>
          <w:sz w:val="28"/>
          <w:szCs w:val="28"/>
        </w:rPr>
        <w:t>PEC</w:t>
      </w:r>
      <w:r>
        <w:rPr>
          <w:rFonts w:hint="eastAsia"/>
          <w:sz w:val="28"/>
          <w:szCs w:val="28"/>
        </w:rPr>
        <w:t>商务旅行卡申报。今后可采用</w:t>
      </w:r>
      <w:r w:rsidR="00C312A0">
        <w:rPr>
          <w:rFonts w:hint="eastAsia"/>
          <w:sz w:val="28"/>
          <w:szCs w:val="28"/>
        </w:rPr>
        <w:t>账号</w:t>
      </w:r>
      <w:r>
        <w:rPr>
          <w:rFonts w:hint="eastAsia"/>
          <w:sz w:val="28"/>
          <w:szCs w:val="28"/>
        </w:rPr>
        <w:t>邮箱+密码、或经办人使用电子营业执照小</w:t>
      </w:r>
      <w:proofErr w:type="gramStart"/>
      <w:r>
        <w:rPr>
          <w:rFonts w:hint="eastAsia"/>
          <w:sz w:val="28"/>
          <w:szCs w:val="28"/>
        </w:rPr>
        <w:t>程序扫码登录</w:t>
      </w:r>
      <w:proofErr w:type="gramEnd"/>
      <w:r>
        <w:rPr>
          <w:rFonts w:hint="eastAsia"/>
          <w:sz w:val="28"/>
          <w:szCs w:val="28"/>
        </w:rPr>
        <w:t>，无需法定代表人操作。</w:t>
      </w:r>
    </w:p>
    <w:p w14:paraId="4A4A526C" w14:textId="77777777" w:rsidR="000A62B9" w:rsidRDefault="000A62B9">
      <w:pPr>
        <w:rPr>
          <w:rFonts w:hint="eastAsia"/>
          <w:sz w:val="28"/>
          <w:szCs w:val="28"/>
        </w:rPr>
      </w:pPr>
      <w:r w:rsidRPr="000A62B9">
        <w:rPr>
          <w:noProof/>
          <w:sz w:val="28"/>
          <w:szCs w:val="28"/>
        </w:rPr>
        <w:drawing>
          <wp:inline distT="0" distB="0" distL="0" distR="0" wp14:anchorId="085565C8" wp14:editId="4F2E6AB2">
            <wp:extent cx="5226685" cy="2819400"/>
            <wp:effectExtent l="0" t="0" r="0" b="0"/>
            <wp:docPr id="3" name="图片 3" descr="C:\Users\admin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0975" cy="2821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8E7AE" w14:textId="77777777" w:rsidR="009D5973" w:rsidRPr="00844450" w:rsidRDefault="00C312A0">
      <w:pPr>
        <w:rPr>
          <w:rFonts w:hint="eastAsia"/>
          <w:sz w:val="24"/>
          <w:szCs w:val="24"/>
        </w:rPr>
      </w:pPr>
      <w:r w:rsidRPr="00844450">
        <w:rPr>
          <w:rFonts w:hint="eastAsia"/>
          <w:sz w:val="24"/>
          <w:szCs w:val="24"/>
        </w:rPr>
        <w:lastRenderedPageBreak/>
        <w:t>注册成功后，一定要在【账号设置】里【发票信息】栏目添加发票信息，便于外交部开具制卡费</w:t>
      </w:r>
      <w:r w:rsidR="00AB63B7">
        <w:rPr>
          <w:rFonts w:hint="eastAsia"/>
          <w:sz w:val="24"/>
          <w:szCs w:val="24"/>
        </w:rPr>
        <w:t>电子</w:t>
      </w:r>
      <w:r w:rsidR="00844450" w:rsidRPr="00844450">
        <w:rPr>
          <w:rFonts w:hint="eastAsia"/>
          <w:sz w:val="24"/>
          <w:szCs w:val="24"/>
        </w:rPr>
        <w:t>发票</w:t>
      </w:r>
      <w:r w:rsidRPr="00844450">
        <w:rPr>
          <w:rFonts w:hint="eastAsia"/>
          <w:sz w:val="24"/>
          <w:szCs w:val="24"/>
        </w:rPr>
        <w:t>，其他信息</w:t>
      </w:r>
      <w:r w:rsidR="00844450" w:rsidRPr="00844450">
        <w:rPr>
          <w:rFonts w:hint="eastAsia"/>
          <w:sz w:val="24"/>
          <w:szCs w:val="24"/>
        </w:rPr>
        <w:t>由企业</w:t>
      </w:r>
      <w:r w:rsidR="00844450">
        <w:rPr>
          <w:rFonts w:hint="eastAsia"/>
          <w:sz w:val="24"/>
          <w:szCs w:val="24"/>
        </w:rPr>
        <w:t>根据需要修改和增加，点击【提交】。</w:t>
      </w:r>
    </w:p>
    <w:p w14:paraId="27ECCE03" w14:textId="77777777" w:rsidR="00844450" w:rsidRDefault="00844450">
      <w:pPr>
        <w:rPr>
          <w:rFonts w:hint="eastAsia"/>
          <w:sz w:val="28"/>
          <w:szCs w:val="28"/>
        </w:rPr>
      </w:pPr>
      <w:r w:rsidRPr="00844450">
        <w:rPr>
          <w:noProof/>
          <w:sz w:val="28"/>
          <w:szCs w:val="28"/>
        </w:rPr>
        <w:drawing>
          <wp:inline distT="0" distB="0" distL="0" distR="0" wp14:anchorId="42BFFB9E" wp14:editId="5A24A4C7">
            <wp:extent cx="6389370" cy="2276426"/>
            <wp:effectExtent l="0" t="0" r="0" b="0"/>
            <wp:docPr id="4" name="图片 4" descr="C:\Users\admin\Desktop\QQ图片202503250956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QQ图片2025032509560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3652" cy="2374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80DB9" w14:textId="77777777" w:rsidR="00844450" w:rsidRDefault="00844450">
      <w:pPr>
        <w:rPr>
          <w:rFonts w:hint="eastAsia"/>
          <w:sz w:val="28"/>
          <w:szCs w:val="28"/>
        </w:rPr>
      </w:pPr>
    </w:p>
    <w:p w14:paraId="44235ABB" w14:textId="77777777" w:rsidR="009D5973" w:rsidRDefault="00C312A0">
      <w:pPr>
        <w:rPr>
          <w:rFonts w:hint="eastAsia"/>
          <w:sz w:val="28"/>
          <w:szCs w:val="28"/>
        </w:rPr>
      </w:pPr>
      <w:r w:rsidRPr="00C312A0">
        <w:rPr>
          <w:noProof/>
          <w:sz w:val="28"/>
          <w:szCs w:val="28"/>
        </w:rPr>
        <w:drawing>
          <wp:inline distT="0" distB="0" distL="0" distR="0" wp14:anchorId="4AD251F7" wp14:editId="019F4B3F">
            <wp:extent cx="6637655" cy="5057405"/>
            <wp:effectExtent l="0" t="0" r="0" b="0"/>
            <wp:docPr id="5" name="图片 5" descr="C:\Users\admin\Desktop\新建文件夹 (2)\账号设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新建文件夹 (2)\账号设置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9141" cy="5111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59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AC8B3" w14:textId="77777777" w:rsidR="00D750B0" w:rsidRDefault="00D750B0" w:rsidP="00832878">
      <w:pPr>
        <w:rPr>
          <w:rFonts w:hint="eastAsia"/>
        </w:rPr>
      </w:pPr>
      <w:r>
        <w:separator/>
      </w:r>
    </w:p>
  </w:endnote>
  <w:endnote w:type="continuationSeparator" w:id="0">
    <w:p w14:paraId="18386EC2" w14:textId="77777777" w:rsidR="00D750B0" w:rsidRDefault="00D750B0" w:rsidP="0083287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54851F" w14:textId="77777777" w:rsidR="00D750B0" w:rsidRDefault="00D750B0" w:rsidP="00832878">
      <w:pPr>
        <w:rPr>
          <w:rFonts w:hint="eastAsia"/>
        </w:rPr>
      </w:pPr>
      <w:r>
        <w:separator/>
      </w:r>
    </w:p>
  </w:footnote>
  <w:footnote w:type="continuationSeparator" w:id="0">
    <w:p w14:paraId="656894E1" w14:textId="77777777" w:rsidR="00D750B0" w:rsidRDefault="00D750B0" w:rsidP="0083287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2FD"/>
    <w:rsid w:val="9F7DA58F"/>
    <w:rsid w:val="ADF71313"/>
    <w:rsid w:val="BBDB574B"/>
    <w:rsid w:val="D7650BD7"/>
    <w:rsid w:val="DF9D88A0"/>
    <w:rsid w:val="ECBBC659"/>
    <w:rsid w:val="F3F53B29"/>
    <w:rsid w:val="F5A0C78B"/>
    <w:rsid w:val="F7FC64C1"/>
    <w:rsid w:val="F9FECFC6"/>
    <w:rsid w:val="FBF78D01"/>
    <w:rsid w:val="FFDA2C01"/>
    <w:rsid w:val="FFEB7FDC"/>
    <w:rsid w:val="0009622F"/>
    <w:rsid w:val="000A62B9"/>
    <w:rsid w:val="000F30E1"/>
    <w:rsid w:val="00133FC4"/>
    <w:rsid w:val="00135F8A"/>
    <w:rsid w:val="001A3970"/>
    <w:rsid w:val="00220334"/>
    <w:rsid w:val="00360B5F"/>
    <w:rsid w:val="003F3BBD"/>
    <w:rsid w:val="00431508"/>
    <w:rsid w:val="00602237"/>
    <w:rsid w:val="007559B1"/>
    <w:rsid w:val="00832878"/>
    <w:rsid w:val="00844450"/>
    <w:rsid w:val="00883D25"/>
    <w:rsid w:val="009D0173"/>
    <w:rsid w:val="009D5973"/>
    <w:rsid w:val="00AB63B7"/>
    <w:rsid w:val="00AF2930"/>
    <w:rsid w:val="00C03C37"/>
    <w:rsid w:val="00C312A0"/>
    <w:rsid w:val="00CE42FD"/>
    <w:rsid w:val="00D10432"/>
    <w:rsid w:val="00D750B0"/>
    <w:rsid w:val="00E4329F"/>
    <w:rsid w:val="00FA36EC"/>
    <w:rsid w:val="00FC1DE6"/>
    <w:rsid w:val="3EECC1F6"/>
    <w:rsid w:val="4FB2156F"/>
    <w:rsid w:val="59FE17E4"/>
    <w:rsid w:val="5DF58481"/>
    <w:rsid w:val="714B78E4"/>
    <w:rsid w:val="775EF210"/>
    <w:rsid w:val="79B517A9"/>
    <w:rsid w:val="7A3F1BE3"/>
    <w:rsid w:val="7BFE4D06"/>
    <w:rsid w:val="7CFF4F9C"/>
    <w:rsid w:val="7DEDBA4F"/>
    <w:rsid w:val="7EA7106A"/>
    <w:rsid w:val="7FDF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DB2F10"/>
  <w15:docId w15:val="{6423CA15-BC1F-4162-811A-F06DB213E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A62B9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328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32878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328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3287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sular.mfa.gov.cn/APEC/chooseBusines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hefeng tang</cp:lastModifiedBy>
  <cp:revision>23</cp:revision>
  <dcterms:created xsi:type="dcterms:W3CDTF">2024-12-13T02:27:00Z</dcterms:created>
  <dcterms:modified xsi:type="dcterms:W3CDTF">2025-03-29T07:52:00Z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